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A0768" w14:textId="77777777" w:rsidR="003744BB" w:rsidRPr="00607333" w:rsidRDefault="003744BB" w:rsidP="003744BB">
      <w:pPr>
        <w:spacing w:before="100" w:beforeAutospacing="1" w:after="100" w:afterAutospacing="1"/>
        <w:outlineLvl w:val="3"/>
        <w:rPr>
          <w:rFonts w:ascii="Mistral" w:eastAsia="Times New Roman" w:hAnsi="Mistral" w:cs="Apple Chancery"/>
          <w:b/>
          <w:bCs/>
          <w:color w:val="008000"/>
          <w:sz w:val="56"/>
          <w:szCs w:val="56"/>
        </w:rPr>
      </w:pPr>
      <w:r w:rsidRPr="00607333">
        <w:rPr>
          <w:rFonts w:ascii="Mistral" w:eastAsia="Times New Roman" w:hAnsi="Mistral" w:cs="Apple Chancery"/>
          <w:b/>
          <w:bCs/>
          <w:color w:val="008000"/>
          <w:sz w:val="56"/>
          <w:szCs w:val="56"/>
        </w:rPr>
        <w:t xml:space="preserve">T R O L </w:t>
      </w:r>
      <w:proofErr w:type="spellStart"/>
      <w:r w:rsidRPr="00607333">
        <w:rPr>
          <w:rFonts w:ascii="Mistral" w:eastAsia="Times New Roman" w:hAnsi="Mistral" w:cs="Apple Chancery"/>
          <w:b/>
          <w:bCs/>
          <w:color w:val="008000"/>
          <w:sz w:val="56"/>
          <w:szCs w:val="56"/>
        </w:rPr>
        <w:t>L</w:t>
      </w:r>
      <w:proofErr w:type="spellEnd"/>
      <w:r w:rsidRPr="00607333">
        <w:rPr>
          <w:rFonts w:ascii="Mistral" w:eastAsia="Times New Roman" w:hAnsi="Mistral" w:cs="Apple Chancery"/>
          <w:b/>
          <w:bCs/>
          <w:color w:val="008000"/>
          <w:sz w:val="56"/>
          <w:szCs w:val="56"/>
        </w:rPr>
        <w:t xml:space="preserve"> H A L E N</w:t>
      </w:r>
      <w:r>
        <w:rPr>
          <w:rFonts w:ascii="Mistral" w:eastAsia="Times New Roman" w:hAnsi="Mistral" w:cs="Apple Chancery"/>
          <w:b/>
          <w:bCs/>
          <w:color w:val="008000"/>
          <w:sz w:val="56"/>
          <w:szCs w:val="56"/>
        </w:rPr>
        <w:t xml:space="preserve"> </w:t>
      </w:r>
      <w:r w:rsidRPr="00607333">
        <w:rPr>
          <w:rFonts w:ascii="Mistral" w:eastAsia="Times New Roman" w:hAnsi="Mistral" w:cs="Apple Chancery"/>
          <w:b/>
          <w:bCs/>
          <w:color w:val="008000"/>
          <w:sz w:val="32"/>
          <w:szCs w:val="32"/>
        </w:rPr>
        <w:t>trolljazz for store og små……</w:t>
      </w:r>
    </w:p>
    <w:p w14:paraId="3A2B1419" w14:textId="77777777" w:rsidR="003744BB" w:rsidRPr="00C40CEA" w:rsidRDefault="003744BB" w:rsidP="003744BB">
      <w:pPr>
        <w:spacing w:before="100" w:beforeAutospacing="1" w:after="100" w:afterAutospacing="1"/>
        <w:outlineLvl w:val="3"/>
        <w:rPr>
          <w:rFonts w:ascii="Times" w:eastAsia="Times New Roman" w:hAnsi="Times" w:cs="Times New Roman"/>
          <w:bCs/>
          <w:sz w:val="40"/>
          <w:szCs w:val="40"/>
        </w:rPr>
      </w:pPr>
      <w:r w:rsidRPr="00C40CEA">
        <w:rPr>
          <w:rFonts w:ascii="Times" w:eastAsia="Times New Roman" w:hAnsi="Times" w:cs="Times New Roman"/>
          <w:bCs/>
          <w:sz w:val="40"/>
          <w:szCs w:val="40"/>
        </w:rPr>
        <w:t>PRISBELØN</w:t>
      </w:r>
      <w:r>
        <w:rPr>
          <w:rFonts w:ascii="Times" w:eastAsia="Times New Roman" w:hAnsi="Times" w:cs="Times New Roman"/>
          <w:bCs/>
          <w:sz w:val="40"/>
          <w:szCs w:val="40"/>
        </w:rPr>
        <w:t>NE</w:t>
      </w:r>
      <w:r w:rsidRPr="00C40CEA">
        <w:rPr>
          <w:rFonts w:ascii="Times" w:eastAsia="Times New Roman" w:hAnsi="Times" w:cs="Times New Roman"/>
          <w:bCs/>
          <w:sz w:val="40"/>
          <w:szCs w:val="40"/>
        </w:rPr>
        <w:t xml:space="preserve">T </w:t>
      </w:r>
      <w:proofErr w:type="spellStart"/>
      <w:r w:rsidRPr="00C40CEA">
        <w:rPr>
          <w:rFonts w:ascii="Times" w:eastAsia="Times New Roman" w:hAnsi="Times" w:cs="Times New Roman"/>
          <w:bCs/>
          <w:sz w:val="40"/>
          <w:szCs w:val="40"/>
        </w:rPr>
        <w:t>FAMILIEMUSIKAL</w:t>
      </w:r>
      <w:proofErr w:type="spellEnd"/>
      <w:r w:rsidRPr="00C40CEA">
        <w:rPr>
          <w:rFonts w:ascii="Times" w:eastAsia="Times New Roman" w:hAnsi="Times" w:cs="Times New Roman"/>
          <w:bCs/>
          <w:sz w:val="40"/>
          <w:szCs w:val="40"/>
        </w:rPr>
        <w:t xml:space="preserve"> tilbake på Skedsmo samfunnshus!</w:t>
      </w:r>
    </w:p>
    <w:p w14:paraId="21AECB8A" w14:textId="77777777" w:rsidR="003744BB" w:rsidRPr="00607333" w:rsidRDefault="003744BB" w:rsidP="003744BB">
      <w:pPr>
        <w:pStyle w:val="Ingenmellomrom"/>
        <w:rPr>
          <w:color w:val="FF0000"/>
        </w:rPr>
      </w:pPr>
      <w:r>
        <w:t xml:space="preserve">Etter premieren i 2001 kunne man bl.a. lese  dette i </w:t>
      </w:r>
      <w:r w:rsidRPr="00607333">
        <w:rPr>
          <w:color w:val="FF0000"/>
        </w:rPr>
        <w:t>Romerikes Blad</w:t>
      </w:r>
      <w:r>
        <w:t xml:space="preserve">: </w:t>
      </w:r>
    </w:p>
    <w:p w14:paraId="49C33969" w14:textId="77777777" w:rsidR="003744BB" w:rsidRPr="000A2CD5" w:rsidRDefault="003744BB" w:rsidP="003744BB">
      <w:pPr>
        <w:pStyle w:val="Ingenmellomrom"/>
        <w:rPr>
          <w:rFonts w:eastAsia="Times New Roman" w:cs="Times New Roman"/>
          <w:i/>
        </w:rPr>
      </w:pPr>
      <w:r w:rsidRPr="000A2CD5">
        <w:rPr>
          <w:rStyle w:val="tekst"/>
          <w:rFonts w:eastAsia="Times New Roman" w:cs="Times New Roman"/>
          <w:i/>
        </w:rPr>
        <w:t>”Turid Lisbeth Nygårds musikalske sceneverk «Trollhalen» inneholder det aller meste av det som trengs for å underholde og engasjere.</w:t>
      </w:r>
      <w:r w:rsidRPr="000A2CD5">
        <w:rPr>
          <w:i/>
        </w:rPr>
        <w:t xml:space="preserve"> </w:t>
      </w:r>
      <w:r w:rsidRPr="000A2CD5">
        <w:rPr>
          <w:rFonts w:eastAsia="Times New Roman" w:cs="Times New Roman"/>
          <w:i/>
        </w:rPr>
        <w:t xml:space="preserve">Det er sjarmerende og vakkert, aktuelt og musikalsk. Den lille jazzkvartetten i hjørnet, med Paul </w:t>
      </w:r>
      <w:proofErr w:type="spellStart"/>
      <w:r w:rsidRPr="000A2CD5">
        <w:rPr>
          <w:rFonts w:eastAsia="Times New Roman" w:cs="Times New Roman"/>
          <w:i/>
        </w:rPr>
        <w:t>Wagnberg</w:t>
      </w:r>
      <w:proofErr w:type="spellEnd"/>
      <w:r w:rsidRPr="000A2CD5">
        <w:rPr>
          <w:rFonts w:eastAsia="Times New Roman" w:cs="Times New Roman"/>
          <w:i/>
        </w:rPr>
        <w:t xml:space="preserve"> i spissen med sitt legendariske Hammond B3-orgel, spiller disiplinert og herlig. Jazzfoten sitter løst og sprer seg utover mellom benkeradene. </w:t>
      </w:r>
      <w:r w:rsidRPr="000A2CD5">
        <w:rPr>
          <w:i/>
        </w:rPr>
        <w:t>Det svinger på scenen, det svinger i orkestergraven og det svinger blant publikum!”</w:t>
      </w:r>
    </w:p>
    <w:p w14:paraId="617E4789" w14:textId="77777777" w:rsidR="003744BB" w:rsidRDefault="003744BB" w:rsidP="003744BB">
      <w:pPr>
        <w:pStyle w:val="Ingenmellomrom"/>
      </w:pPr>
    </w:p>
    <w:p w14:paraId="448B3D2B" w14:textId="77777777" w:rsidR="003744BB" w:rsidRPr="000A2CD5" w:rsidRDefault="003744BB" w:rsidP="003744BB">
      <w:pPr>
        <w:pStyle w:val="Ingenmellomrom"/>
        <w:rPr>
          <w:sz w:val="28"/>
          <w:szCs w:val="28"/>
        </w:rPr>
      </w:pPr>
      <w:r w:rsidRPr="000A2CD5">
        <w:rPr>
          <w:sz w:val="28"/>
          <w:szCs w:val="28"/>
        </w:rPr>
        <w:t xml:space="preserve">Og det er ingen grunn til at det ikke skulle gjøre det igjen, </w:t>
      </w:r>
    </w:p>
    <w:p w14:paraId="2CB671C4" w14:textId="77777777" w:rsidR="003744BB" w:rsidRPr="000A2CD5" w:rsidRDefault="003744BB" w:rsidP="003744BB">
      <w:pPr>
        <w:pStyle w:val="Ingenmellomrom"/>
        <w:rPr>
          <w:sz w:val="28"/>
          <w:szCs w:val="28"/>
        </w:rPr>
      </w:pPr>
      <w:r w:rsidRPr="000A2CD5">
        <w:rPr>
          <w:sz w:val="28"/>
          <w:szCs w:val="28"/>
        </w:rPr>
        <w:t xml:space="preserve">for  </w:t>
      </w:r>
      <w:r w:rsidRPr="000A2CD5">
        <w:rPr>
          <w:b/>
          <w:sz w:val="28"/>
          <w:szCs w:val="28"/>
        </w:rPr>
        <w:t xml:space="preserve">PALLE </w:t>
      </w:r>
      <w:proofErr w:type="spellStart"/>
      <w:r w:rsidRPr="000A2CD5">
        <w:rPr>
          <w:b/>
          <w:sz w:val="28"/>
          <w:szCs w:val="28"/>
        </w:rPr>
        <w:t>WAGNBERG</w:t>
      </w:r>
      <w:proofErr w:type="spellEnd"/>
      <w:r w:rsidRPr="000A2CD5">
        <w:rPr>
          <w:sz w:val="28"/>
          <w:szCs w:val="28"/>
        </w:rPr>
        <w:t xml:space="preserve"> er fremdeles orkesterleder! </w:t>
      </w:r>
    </w:p>
    <w:p w14:paraId="6E372931" w14:textId="77777777" w:rsidR="003744BB" w:rsidRPr="000A2CD5" w:rsidRDefault="003744BB" w:rsidP="003744BB">
      <w:pPr>
        <w:pStyle w:val="Ingenmellomrom"/>
        <w:rPr>
          <w:sz w:val="28"/>
          <w:szCs w:val="28"/>
        </w:rPr>
      </w:pPr>
      <w:r w:rsidRPr="000A2CD5">
        <w:rPr>
          <w:sz w:val="28"/>
          <w:szCs w:val="28"/>
        </w:rPr>
        <w:t xml:space="preserve">Med seg har han </w:t>
      </w:r>
      <w:r w:rsidRPr="000A2CD5">
        <w:rPr>
          <w:b/>
          <w:sz w:val="28"/>
          <w:szCs w:val="28"/>
        </w:rPr>
        <w:t>LARS FRANK</w:t>
      </w:r>
      <w:r w:rsidRPr="000A2CD5">
        <w:rPr>
          <w:sz w:val="28"/>
          <w:szCs w:val="28"/>
        </w:rPr>
        <w:t xml:space="preserve">, </w:t>
      </w:r>
      <w:r w:rsidRPr="000A2CD5">
        <w:rPr>
          <w:b/>
          <w:sz w:val="28"/>
          <w:szCs w:val="28"/>
        </w:rPr>
        <w:t>EIRIK BERG SVELA</w:t>
      </w:r>
      <w:r w:rsidRPr="000A2CD5">
        <w:rPr>
          <w:sz w:val="28"/>
          <w:szCs w:val="28"/>
        </w:rPr>
        <w:t xml:space="preserve"> og </w:t>
      </w:r>
      <w:r w:rsidRPr="000A2CD5">
        <w:rPr>
          <w:b/>
          <w:sz w:val="28"/>
          <w:szCs w:val="28"/>
        </w:rPr>
        <w:t>MARIUS A. OLSSON</w:t>
      </w:r>
      <w:r w:rsidRPr="000A2CD5">
        <w:rPr>
          <w:sz w:val="28"/>
          <w:szCs w:val="28"/>
        </w:rPr>
        <w:t>.</w:t>
      </w:r>
    </w:p>
    <w:p w14:paraId="55343775" w14:textId="77777777" w:rsidR="003744BB" w:rsidRDefault="003744BB" w:rsidP="003744BB">
      <w:pPr>
        <w:pStyle w:val="Ingenmellomrom"/>
      </w:pPr>
    </w:p>
    <w:p w14:paraId="4F406AAE" w14:textId="77777777" w:rsidR="003744BB" w:rsidRDefault="003744BB" w:rsidP="003744BB">
      <w:pPr>
        <w:pStyle w:val="Ingenmellomrom"/>
        <w:rPr>
          <w:b/>
          <w:color w:val="000000"/>
          <w:sz w:val="32"/>
          <w:szCs w:val="32"/>
        </w:rPr>
      </w:pPr>
      <w:r w:rsidRPr="000A2CD5">
        <w:rPr>
          <w:b/>
          <w:color w:val="000000"/>
          <w:sz w:val="32"/>
          <w:szCs w:val="32"/>
        </w:rPr>
        <w:t xml:space="preserve">Så ta med deg venner, barn, barnebarn, tantebarn </w:t>
      </w:r>
    </w:p>
    <w:p w14:paraId="7549739E" w14:textId="77777777" w:rsidR="003744BB" w:rsidRPr="000A2CD5" w:rsidRDefault="003744BB" w:rsidP="003744BB">
      <w:pPr>
        <w:pStyle w:val="Ingenmellomrom"/>
        <w:rPr>
          <w:b/>
          <w:color w:val="000000"/>
          <w:sz w:val="32"/>
          <w:szCs w:val="32"/>
        </w:rPr>
      </w:pPr>
      <w:r w:rsidRPr="000A2CD5">
        <w:rPr>
          <w:b/>
          <w:color w:val="000000"/>
          <w:sz w:val="32"/>
          <w:szCs w:val="32"/>
        </w:rPr>
        <w:t>– eller kom alene!</w:t>
      </w:r>
      <w:r>
        <w:rPr>
          <w:b/>
          <w:color w:val="000000"/>
          <w:sz w:val="32"/>
          <w:szCs w:val="32"/>
        </w:rPr>
        <w:t xml:space="preserve"> </w:t>
      </w:r>
    </w:p>
    <w:p w14:paraId="1DE56F82" w14:textId="77777777" w:rsidR="003744BB" w:rsidRDefault="003744BB" w:rsidP="003744BB">
      <w:pPr>
        <w:pStyle w:val="Ingenmellomrom"/>
      </w:pPr>
      <w:r>
        <w:t>Kom og bli kjent med Emma, jenta som kom ut av ei nøtt, møt den sprø sprengstoffeksperten, Gunder Lunte, de små usynlige skautrolla og mange flere.</w:t>
      </w:r>
    </w:p>
    <w:p w14:paraId="05F3927D" w14:textId="77777777" w:rsidR="003744BB" w:rsidRPr="00607333" w:rsidRDefault="003744BB" w:rsidP="003744BB">
      <w:pPr>
        <w:pStyle w:val="Ingenmellomrom"/>
        <w:rPr>
          <w:rFonts w:ascii="Comic Sans MS" w:hAnsi="Comic Sans MS"/>
          <w:color w:val="0000FF"/>
        </w:rPr>
      </w:pPr>
    </w:p>
    <w:p w14:paraId="6C478B17" w14:textId="286DEF3A" w:rsidR="003744BB" w:rsidRPr="00607333" w:rsidRDefault="006773E0" w:rsidP="003744BB">
      <w:pPr>
        <w:pStyle w:val="Ingenmellomrom"/>
        <w:rPr>
          <w:rFonts w:ascii="Comic Sans MS" w:hAnsi="Comic Sans MS"/>
          <w:color w:val="0000FF"/>
        </w:rPr>
      </w:pPr>
      <w:r>
        <w:rPr>
          <w:rFonts w:ascii="Comic Sans MS" w:hAnsi="Comic Sans MS"/>
          <w:color w:val="0000FF"/>
        </w:rPr>
        <w:t>GUNDER LUNTE</w:t>
      </w:r>
      <w:bookmarkStart w:id="0" w:name="_GoBack"/>
      <w:bookmarkEnd w:id="0"/>
      <w:r w:rsidR="003744BB" w:rsidRPr="00607333">
        <w:rPr>
          <w:rFonts w:ascii="Comic Sans MS" w:hAnsi="Comic Sans MS"/>
          <w:color w:val="0000FF"/>
        </w:rPr>
        <w:t>: ”Dette er mer komplisert enn som så, lille venn”.</w:t>
      </w:r>
    </w:p>
    <w:p w14:paraId="0FAFEEB7" w14:textId="77777777" w:rsidR="003744BB" w:rsidRPr="00607333" w:rsidRDefault="003744BB" w:rsidP="003744BB">
      <w:pPr>
        <w:pStyle w:val="Ingenmellomrom"/>
        <w:rPr>
          <w:rFonts w:ascii="Comic Sans MS" w:hAnsi="Comic Sans MS"/>
          <w:color w:val="0000FF"/>
        </w:rPr>
      </w:pPr>
      <w:r w:rsidRPr="00607333">
        <w:rPr>
          <w:rFonts w:ascii="Comic Sans MS" w:hAnsi="Comic Sans MS"/>
          <w:color w:val="0000FF"/>
        </w:rPr>
        <w:t>MAUD: ”Det sier voksne alltid når det noe som er veldig enkelt!”</w:t>
      </w:r>
    </w:p>
    <w:p w14:paraId="6B65919C" w14:textId="77777777" w:rsidR="003744BB" w:rsidRPr="00607333" w:rsidRDefault="003744BB" w:rsidP="003744BB">
      <w:pPr>
        <w:pStyle w:val="Ingenmellomrom"/>
        <w:rPr>
          <w:rFonts w:ascii="Comic Sans MS" w:hAnsi="Comic Sans MS"/>
          <w:color w:val="0000FF"/>
        </w:rPr>
      </w:pPr>
    </w:p>
    <w:p w14:paraId="328FF12E" w14:textId="77777777" w:rsidR="003744BB" w:rsidRPr="00C40CEA" w:rsidRDefault="003744BB" w:rsidP="003744BB">
      <w:pPr>
        <w:pStyle w:val="Ingenmellomrom"/>
        <w:rPr>
          <w:rFonts w:ascii="Comic Sans MS" w:hAnsi="Comic Sans MS"/>
          <w:sz w:val="22"/>
          <w:szCs w:val="22"/>
        </w:rPr>
      </w:pPr>
      <w:r>
        <w:rPr>
          <w:rFonts w:ascii="Comic Sans MS" w:hAnsi="Comic Sans MS"/>
          <w:sz w:val="22"/>
          <w:szCs w:val="22"/>
        </w:rPr>
        <w:t>Kort</w:t>
      </w:r>
      <w:r w:rsidRPr="00C40CEA">
        <w:rPr>
          <w:rFonts w:ascii="Comic Sans MS" w:hAnsi="Comic Sans MS"/>
          <w:sz w:val="22"/>
          <w:szCs w:val="22"/>
        </w:rPr>
        <w:t xml:space="preserve"> om handlingen:</w:t>
      </w:r>
    </w:p>
    <w:p w14:paraId="57242D94" w14:textId="77777777" w:rsidR="003744BB" w:rsidRPr="00C40CEA" w:rsidRDefault="003744BB" w:rsidP="003744BB">
      <w:pPr>
        <w:pStyle w:val="Ingenmellomrom"/>
        <w:rPr>
          <w:rFonts w:ascii="Comic Sans MS" w:hAnsi="Comic Sans MS"/>
          <w:sz w:val="22"/>
          <w:szCs w:val="22"/>
        </w:rPr>
      </w:pPr>
      <w:r w:rsidRPr="00C40CEA">
        <w:rPr>
          <w:rFonts w:ascii="Comic Sans MS" w:hAnsi="Comic Sans MS"/>
          <w:sz w:val="22"/>
          <w:szCs w:val="22"/>
        </w:rPr>
        <w:t xml:space="preserve">Mimmi er bestemora til Emma, hun er </w:t>
      </w:r>
      <w:proofErr w:type="spellStart"/>
      <w:r w:rsidRPr="00C40CEA">
        <w:rPr>
          <w:rFonts w:ascii="Comic Sans MS" w:hAnsi="Comic Sans MS"/>
          <w:sz w:val="22"/>
          <w:szCs w:val="22"/>
        </w:rPr>
        <w:t>kjempesnill</w:t>
      </w:r>
      <w:proofErr w:type="spellEnd"/>
      <w:r w:rsidRPr="00C40CEA">
        <w:rPr>
          <w:rFonts w:ascii="Comic Sans MS" w:hAnsi="Comic Sans MS"/>
          <w:sz w:val="22"/>
          <w:szCs w:val="22"/>
        </w:rPr>
        <w:t xml:space="preserve">, men Emma blir aldri sikker på om Mimmi er ei heks eller ikke..….Emma og Mimmi bor i et lite hus i skogen. Mimmi har fortalt Emma at hun ikke blei født på den vanlige måten.  Emma kom nemlig ut av ei eikenøtt. Natta til Marimesse får Emma en gammel trollhale av Mimmi. Den er magisk; nå kan Emma se skautrolla som ellers er usynlige for menneskene.  Skautrolla bor i </w:t>
      </w:r>
      <w:proofErr w:type="spellStart"/>
      <w:r w:rsidRPr="00C40CEA">
        <w:rPr>
          <w:rFonts w:ascii="Comic Sans MS" w:hAnsi="Comic Sans MS"/>
          <w:sz w:val="22"/>
          <w:szCs w:val="22"/>
        </w:rPr>
        <w:t>Lillefjell</w:t>
      </w:r>
      <w:proofErr w:type="spellEnd"/>
      <w:r w:rsidRPr="00C40CEA">
        <w:rPr>
          <w:rFonts w:ascii="Comic Sans MS" w:hAnsi="Comic Sans MS"/>
          <w:sz w:val="22"/>
          <w:szCs w:val="22"/>
        </w:rPr>
        <w:t xml:space="preserve">. Det viser seg at den styrtrike direktør </w:t>
      </w:r>
      <w:proofErr w:type="spellStart"/>
      <w:r w:rsidRPr="00C40CEA">
        <w:rPr>
          <w:rFonts w:ascii="Comic Sans MS" w:hAnsi="Comic Sans MS"/>
          <w:sz w:val="22"/>
          <w:szCs w:val="22"/>
        </w:rPr>
        <w:t>Styvesen</w:t>
      </w:r>
      <w:proofErr w:type="spellEnd"/>
      <w:r w:rsidRPr="00C40CEA">
        <w:rPr>
          <w:rFonts w:ascii="Comic Sans MS" w:hAnsi="Comic Sans MS"/>
          <w:sz w:val="22"/>
          <w:szCs w:val="22"/>
        </w:rPr>
        <w:t xml:space="preserve"> vil sprenge ut </w:t>
      </w:r>
      <w:proofErr w:type="spellStart"/>
      <w:r w:rsidRPr="00C40CEA">
        <w:rPr>
          <w:rFonts w:ascii="Comic Sans MS" w:hAnsi="Comic Sans MS"/>
          <w:sz w:val="22"/>
          <w:szCs w:val="22"/>
        </w:rPr>
        <w:t>Lillefjell</w:t>
      </w:r>
      <w:proofErr w:type="spellEnd"/>
      <w:r w:rsidRPr="00C40CEA">
        <w:rPr>
          <w:rFonts w:ascii="Comic Sans MS" w:hAnsi="Comic Sans MS"/>
          <w:sz w:val="22"/>
          <w:szCs w:val="22"/>
        </w:rPr>
        <w:t xml:space="preserve">. Til det har han engasjert den merkverdige sprengstoffeksperten Gunder Lunte. Emmas lærer, frøken Larsen, som er forelsket i direktør </w:t>
      </w:r>
      <w:proofErr w:type="spellStart"/>
      <w:r w:rsidRPr="00C40CEA">
        <w:rPr>
          <w:rFonts w:ascii="Comic Sans MS" w:hAnsi="Comic Sans MS"/>
          <w:sz w:val="22"/>
          <w:szCs w:val="22"/>
        </w:rPr>
        <w:t>Styvesen</w:t>
      </w:r>
      <w:proofErr w:type="spellEnd"/>
      <w:r w:rsidRPr="00C40CEA">
        <w:rPr>
          <w:rFonts w:ascii="Comic Sans MS" w:hAnsi="Comic Sans MS"/>
          <w:sz w:val="22"/>
          <w:szCs w:val="22"/>
        </w:rPr>
        <w:t xml:space="preserve">, forstår ikke at Emma blir ertet på skolen. Men de usynlige skautrolla setter en skikkelig støkk i mobberne, og jammen redder de ikke hele Østskogen og </w:t>
      </w:r>
      <w:proofErr w:type="spellStart"/>
      <w:r w:rsidRPr="00C40CEA">
        <w:rPr>
          <w:rFonts w:ascii="Comic Sans MS" w:hAnsi="Comic Sans MS"/>
          <w:sz w:val="22"/>
          <w:szCs w:val="22"/>
        </w:rPr>
        <w:t>Lillefjell</w:t>
      </w:r>
      <w:proofErr w:type="spellEnd"/>
      <w:r w:rsidRPr="00C40CEA">
        <w:rPr>
          <w:rFonts w:ascii="Comic Sans MS" w:hAnsi="Comic Sans MS"/>
          <w:sz w:val="22"/>
          <w:szCs w:val="22"/>
        </w:rPr>
        <w:t xml:space="preserve"> også! </w:t>
      </w:r>
    </w:p>
    <w:p w14:paraId="21F565A1" w14:textId="77777777" w:rsidR="003744BB" w:rsidRDefault="003744BB" w:rsidP="003744BB">
      <w:pPr>
        <w:pStyle w:val="Ingenmellomrom"/>
      </w:pPr>
    </w:p>
    <w:p w14:paraId="5E488350" w14:textId="77777777" w:rsidR="003744BB" w:rsidRPr="00607333" w:rsidRDefault="003744BB" w:rsidP="003744BB">
      <w:pPr>
        <w:pStyle w:val="Ingenmellomrom"/>
        <w:rPr>
          <w:b/>
        </w:rPr>
      </w:pPr>
      <w:r w:rsidRPr="00607333">
        <w:rPr>
          <w:b/>
        </w:rPr>
        <w:t>BOR DU I OSLO?  NO PROBLEM!</w:t>
      </w:r>
    </w:p>
    <w:p w14:paraId="1EE28C40" w14:textId="77777777" w:rsidR="003744BB" w:rsidRDefault="003744BB" w:rsidP="003744BB">
      <w:pPr>
        <w:pStyle w:val="Ingenmellomrom"/>
      </w:pPr>
      <w:r>
        <w:t xml:space="preserve">Ta av fra E6 der det står Skedsmokorset og Lillestrøm, kjør </w:t>
      </w:r>
      <w:r w:rsidR="00E35FC1">
        <w:t>til venstre</w:t>
      </w:r>
      <w:r>
        <w:t xml:space="preserve"> i første rundkjøring, </w:t>
      </w:r>
      <w:r w:rsidR="00E35FC1">
        <w:t xml:space="preserve"> til høyre i neste, </w:t>
      </w:r>
      <w:r>
        <w:t>Skedsmo senter er da på venstre hånd.  Samfunnshuset ligger i senteret, gratis parkering utenfor døra.  12 – 14 min fra Sinsenkrysset!</w:t>
      </w:r>
    </w:p>
    <w:p w14:paraId="742B3436" w14:textId="77777777" w:rsidR="00A80EE5" w:rsidRPr="003744BB" w:rsidRDefault="003744BB" w:rsidP="003744BB">
      <w:pPr>
        <w:spacing w:before="100" w:beforeAutospacing="1" w:after="100" w:afterAutospacing="1"/>
        <w:outlineLvl w:val="3"/>
        <w:rPr>
          <w:rFonts w:ascii="Mistral" w:hAnsi="Mistral"/>
          <w:color w:val="008000"/>
          <w:sz w:val="48"/>
          <w:szCs w:val="48"/>
        </w:rPr>
      </w:pPr>
      <w:r>
        <w:rPr>
          <w:rFonts w:ascii="Times" w:eastAsia="Times New Roman" w:hAnsi="Times" w:cs="Times New Roman"/>
          <w:b/>
          <w:bCs/>
        </w:rPr>
        <w:t>Adresse: Furuveien 1, 2020 Skedsmokorset</w:t>
      </w:r>
      <w:r w:rsidRPr="00282F31">
        <w:rPr>
          <w:rFonts w:ascii="Mistral" w:hAnsi="Mistral"/>
          <w:color w:val="008000"/>
          <w:sz w:val="48"/>
          <w:szCs w:val="48"/>
        </w:rPr>
        <w:t xml:space="preserve"> </w:t>
      </w:r>
    </w:p>
    <w:sectPr w:rsidR="00A80EE5" w:rsidRPr="003744BB" w:rsidSect="001A129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Mistral">
    <w:panose1 w:val="03090702030407020403"/>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Times">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4BB"/>
    <w:rsid w:val="001A129D"/>
    <w:rsid w:val="003744BB"/>
    <w:rsid w:val="006773E0"/>
    <w:rsid w:val="00A80EE5"/>
    <w:rsid w:val="00E35FC1"/>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95BB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4BB"/>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tekst">
    <w:name w:val="tekst"/>
    <w:basedOn w:val="Standardskriftforavsnitt"/>
    <w:rsid w:val="003744BB"/>
  </w:style>
  <w:style w:type="paragraph" w:styleId="Ingenmellomrom">
    <w:name w:val="No Spacing"/>
    <w:uiPriority w:val="1"/>
    <w:qFormat/>
    <w:rsid w:val="003744B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4BB"/>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tekst">
    <w:name w:val="tekst"/>
    <w:basedOn w:val="Standardskriftforavsnitt"/>
    <w:rsid w:val="003744BB"/>
  </w:style>
  <w:style w:type="paragraph" w:styleId="Ingenmellomrom">
    <w:name w:val="No Spacing"/>
    <w:uiPriority w:val="1"/>
    <w:qFormat/>
    <w:rsid w:val="00374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369</Words>
  <Characters>1961</Characters>
  <Application>Microsoft Macintosh Word</Application>
  <DocSecurity>0</DocSecurity>
  <Lines>16</Lines>
  <Paragraphs>4</Paragraphs>
  <ScaleCrop>false</ScaleCrop>
  <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Bruker As</dc:creator>
  <cp:keywords/>
  <dc:description/>
  <cp:lastModifiedBy>Bruker As</cp:lastModifiedBy>
  <cp:revision>3</cp:revision>
  <dcterms:created xsi:type="dcterms:W3CDTF">2014-10-03T19:42:00Z</dcterms:created>
  <dcterms:modified xsi:type="dcterms:W3CDTF">2014-10-21T19:17:00Z</dcterms:modified>
</cp:coreProperties>
</file>